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904B40"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904B40"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904B40" w:rsidRDefault="00904B40">
            <w:pPr>
              <w:rPr>
                <w:rFonts w:cs="Calibri"/>
                <w:sz w:val="4"/>
              </w:rPr>
            </w:pPr>
          </w:p>
        </w:tc>
        <w:tc>
          <w:tcPr>
            <w:tcW w:w="2561" w:type="dxa"/>
            <w:tcBorders>
              <w:top w:val="nil"/>
              <w:left w:val="nil"/>
              <w:bottom w:val="single" w:sz="12" w:space="0" w:color="FF0000"/>
              <w:right w:val="nil"/>
            </w:tcBorders>
          </w:tcPr>
          <w:p w14:paraId="3511E3A9" w14:textId="77777777" w:rsidR="00904B40" w:rsidRDefault="00904B40">
            <w:pPr>
              <w:rPr>
                <w:rFonts w:cs="Calibri"/>
                <w:sz w:val="10"/>
              </w:rPr>
            </w:pPr>
          </w:p>
        </w:tc>
      </w:tr>
    </w:tbl>
    <w:p w14:paraId="5BC38BD1" w14:textId="77777777" w:rsidR="00904B40" w:rsidRDefault="00904B4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904B40"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904B40"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904B40"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904B40" w:rsidRPr="001F4F14" w:rsidRDefault="00904B40">
            <w:pPr>
              <w:rPr>
                <w:rFonts w:ascii="Tahoma" w:eastAsia="Cambria" w:hAnsi="Tahoma" w:cs="Tahoma"/>
                <w:sz w:val="16"/>
                <w:szCs w:val="16"/>
              </w:rPr>
            </w:pPr>
          </w:p>
        </w:tc>
        <w:tc>
          <w:tcPr>
            <w:tcW w:w="2394" w:type="pct"/>
            <w:shd w:val="clear" w:color="auto" w:fill="auto"/>
          </w:tcPr>
          <w:p w14:paraId="583F5DB0" w14:textId="77777777" w:rsidR="00904B40" w:rsidRPr="00C73BB6" w:rsidRDefault="00904B40">
            <w:pPr>
              <w:rPr>
                <w:rFonts w:ascii="Tahoma" w:eastAsia="Cambria" w:hAnsi="Tahoma" w:cs="Tahoma"/>
                <w:sz w:val="16"/>
                <w:szCs w:val="16"/>
              </w:rPr>
            </w:pPr>
          </w:p>
        </w:tc>
        <w:tc>
          <w:tcPr>
            <w:tcW w:w="1235" w:type="pct"/>
            <w:shd w:val="clear" w:color="auto" w:fill="auto"/>
          </w:tcPr>
          <w:p w14:paraId="11FA0507" w14:textId="77777777" w:rsidR="00904B40" w:rsidRPr="00C73BB6" w:rsidRDefault="00904B4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904B40"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5A459ECA" w:rsidR="00904B40" w:rsidRPr="00C73BB6" w:rsidRDefault="00AE6CB2" w:rsidP="00A10A9F">
                <w:pPr>
                  <w:rPr>
                    <w:rFonts w:ascii="Tahoma" w:eastAsia="Cambria" w:hAnsi="Tahoma" w:cs="Tahoma"/>
                    <w:sz w:val="16"/>
                    <w:szCs w:val="16"/>
                  </w:rPr>
                </w:pPr>
                <w:r>
                  <w:t>Computational Intelligence in Pattern Recognition - Proceedings of CIPR 2024, Volume 1</w:t>
                </w:r>
              </w:p>
            </w:tc>
          </w:sdtContent>
        </w:sdt>
        <w:tc>
          <w:tcPr>
            <w:tcW w:w="1235" w:type="pct"/>
            <w:shd w:val="clear" w:color="auto" w:fill="auto"/>
          </w:tcPr>
          <w:p w14:paraId="4F0393DB" w14:textId="77777777" w:rsidR="00904B40"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904B40" w:rsidRPr="00C73BB6" w:rsidRDefault="00904B40">
            <w:pPr>
              <w:rPr>
                <w:rFonts w:ascii="Tahoma" w:eastAsia="Cambria" w:hAnsi="Tahoma" w:cs="Tahoma"/>
                <w:sz w:val="16"/>
                <w:szCs w:val="16"/>
              </w:rPr>
            </w:pPr>
          </w:p>
        </w:tc>
        <w:tc>
          <w:tcPr>
            <w:tcW w:w="2394" w:type="pct"/>
            <w:shd w:val="clear" w:color="auto" w:fill="auto"/>
          </w:tcPr>
          <w:p w14:paraId="088913DE" w14:textId="77777777" w:rsidR="00904B40" w:rsidRPr="00C73BB6" w:rsidRDefault="00904B40">
            <w:pPr>
              <w:rPr>
                <w:rFonts w:ascii="Tahoma" w:eastAsia="Cambria" w:hAnsi="Tahoma" w:cs="Tahoma"/>
                <w:sz w:val="16"/>
                <w:szCs w:val="16"/>
              </w:rPr>
            </w:pPr>
          </w:p>
        </w:tc>
        <w:tc>
          <w:tcPr>
            <w:tcW w:w="1235" w:type="pct"/>
            <w:shd w:val="clear" w:color="auto" w:fill="auto"/>
          </w:tcPr>
          <w:p w14:paraId="0DCBD8AF" w14:textId="77777777" w:rsidR="00904B40" w:rsidRPr="00C73BB6" w:rsidRDefault="00904B4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904B40"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896B36F" w:rsidR="00904B40" w:rsidRPr="00C73BB6" w:rsidRDefault="00AE6CB2">
                <w:pPr>
                  <w:rPr>
                    <w:rFonts w:ascii="Tahoma" w:eastAsia="Cambria" w:hAnsi="Tahoma" w:cs="Tahoma"/>
                    <w:sz w:val="16"/>
                    <w:szCs w:val="16"/>
                  </w:rPr>
                </w:pPr>
                <w:proofErr w:type="spellStart"/>
                <w:r>
                  <w:t>Dr.</w:t>
                </w:r>
                <w:proofErr w:type="spellEnd"/>
                <w:r>
                  <w:t xml:space="preserve"> Asit Kumar Das</w:t>
                </w:r>
                <w:r>
                  <w:t xml:space="preserve">, </w:t>
                </w:r>
                <w:proofErr w:type="spellStart"/>
                <w:r>
                  <w:t>Dr.</w:t>
                </w:r>
                <w:proofErr w:type="spellEnd"/>
                <w:r>
                  <w:t xml:space="preserve"> Janmenjoy Nayak</w:t>
                </w:r>
                <w:r>
                  <w:t xml:space="preserve">, </w:t>
                </w:r>
                <w:proofErr w:type="spellStart"/>
                <w:r>
                  <w:t>Dr.</w:t>
                </w:r>
                <w:proofErr w:type="spellEnd"/>
                <w:r>
                  <w:t xml:space="preserve"> Bighnaraj Naik</w:t>
                </w:r>
                <w:r>
                  <w:t xml:space="preserve">, </w:t>
                </w:r>
                <w:proofErr w:type="spellStart"/>
                <w:r>
                  <w:t>Dr.</w:t>
                </w:r>
                <w:proofErr w:type="spellEnd"/>
                <w:r>
                  <w:t xml:space="preserve"> M. Himabindu</w:t>
                </w:r>
                <w:r>
                  <w:t xml:space="preserve">, </w:t>
                </w:r>
                <w:r>
                  <w:t>Prof. S. Vimal</w:t>
                </w:r>
                <w:r>
                  <w:t xml:space="preserve">, </w:t>
                </w:r>
                <w:proofErr w:type="spellStart"/>
                <w:r>
                  <w:t>Dr.</w:t>
                </w:r>
                <w:proofErr w:type="spellEnd"/>
                <w:r>
                  <w:t xml:space="preserve"> Danilo Pelusi</w:t>
                </w:r>
                <w:r>
                  <w:t>.</w:t>
                </w:r>
              </w:p>
            </w:tc>
          </w:sdtContent>
        </w:sdt>
        <w:tc>
          <w:tcPr>
            <w:tcW w:w="1235" w:type="pct"/>
            <w:shd w:val="clear" w:color="auto" w:fill="auto"/>
          </w:tcPr>
          <w:p w14:paraId="2482FE17" w14:textId="77777777" w:rsidR="00904B40" w:rsidRPr="00C73BB6" w:rsidRDefault="00904B4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904B40" w:rsidRPr="00C73BB6" w:rsidRDefault="00904B40">
            <w:pPr>
              <w:rPr>
                <w:rFonts w:ascii="Tahoma" w:eastAsia="Cambria" w:hAnsi="Tahoma" w:cs="Tahoma"/>
                <w:sz w:val="16"/>
                <w:szCs w:val="16"/>
              </w:rPr>
            </w:pPr>
          </w:p>
        </w:tc>
        <w:tc>
          <w:tcPr>
            <w:tcW w:w="2394" w:type="pct"/>
            <w:shd w:val="clear" w:color="auto" w:fill="auto"/>
          </w:tcPr>
          <w:p w14:paraId="5E4043A4" w14:textId="77777777" w:rsidR="00904B40" w:rsidRPr="00C73BB6" w:rsidRDefault="00904B40">
            <w:pPr>
              <w:rPr>
                <w:rFonts w:ascii="Tahoma" w:eastAsia="Cambria" w:hAnsi="Tahoma" w:cs="Tahoma"/>
                <w:sz w:val="16"/>
                <w:szCs w:val="16"/>
              </w:rPr>
            </w:pPr>
          </w:p>
        </w:tc>
        <w:tc>
          <w:tcPr>
            <w:tcW w:w="1235" w:type="pct"/>
            <w:shd w:val="clear" w:color="auto" w:fill="auto"/>
          </w:tcPr>
          <w:p w14:paraId="626FE4EF" w14:textId="77777777" w:rsidR="00904B40" w:rsidRPr="00C73BB6" w:rsidRDefault="00904B4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904B40"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62753FEE" w:rsidR="00904B40" w:rsidRPr="00C73BB6" w:rsidRDefault="0045328C">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904B40"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904B40" w:rsidRPr="00C73BB6" w:rsidRDefault="00904B40">
            <w:pPr>
              <w:rPr>
                <w:rFonts w:ascii="Tahoma" w:eastAsia="Cambria" w:hAnsi="Tahoma" w:cs="Tahoma"/>
                <w:sz w:val="16"/>
                <w:szCs w:val="16"/>
              </w:rPr>
            </w:pPr>
          </w:p>
        </w:tc>
        <w:tc>
          <w:tcPr>
            <w:tcW w:w="2394" w:type="pct"/>
            <w:shd w:val="clear" w:color="auto" w:fill="auto"/>
          </w:tcPr>
          <w:p w14:paraId="0A6F2F0E" w14:textId="77777777" w:rsidR="00904B40" w:rsidRPr="0051447B" w:rsidRDefault="00904B40">
            <w:pPr>
              <w:rPr>
                <w:rFonts w:ascii="Tahoma" w:eastAsia="Cambria" w:hAnsi="Tahoma" w:cs="Tahoma"/>
                <w:sz w:val="16"/>
                <w:szCs w:val="16"/>
              </w:rPr>
            </w:pPr>
          </w:p>
        </w:tc>
        <w:tc>
          <w:tcPr>
            <w:tcW w:w="1235" w:type="pct"/>
            <w:shd w:val="clear" w:color="auto" w:fill="auto"/>
          </w:tcPr>
          <w:p w14:paraId="666CD4C5" w14:textId="77777777" w:rsidR="00904B40" w:rsidRPr="00C73BB6" w:rsidRDefault="00904B4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904B40"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F0BD72F" w:rsidR="00904B40"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AE6CB2">
                  <w:t>Lecture Notes in Networks and Systems</w:t>
                </w:r>
              </w:sdtContent>
            </w:sdt>
          </w:p>
        </w:tc>
        <w:tc>
          <w:tcPr>
            <w:tcW w:w="1235" w:type="pct"/>
            <w:shd w:val="clear" w:color="auto" w:fill="auto"/>
            <w:vAlign w:val="center"/>
          </w:tcPr>
          <w:p w14:paraId="45D72F3F" w14:textId="77777777" w:rsidR="00904B40" w:rsidRPr="00C73BB6" w:rsidRDefault="00904B4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904B40" w:rsidRPr="00C73BB6" w:rsidRDefault="00904B40" w:rsidP="00CD7681">
            <w:pPr>
              <w:rPr>
                <w:rFonts w:ascii="Tahoma" w:eastAsia="Cambria" w:hAnsi="Tahoma" w:cs="Tahoma"/>
                <w:sz w:val="16"/>
                <w:szCs w:val="16"/>
              </w:rPr>
            </w:pPr>
          </w:p>
        </w:tc>
        <w:tc>
          <w:tcPr>
            <w:tcW w:w="2394" w:type="pct"/>
            <w:shd w:val="clear" w:color="auto" w:fill="auto"/>
          </w:tcPr>
          <w:p w14:paraId="55B33175" w14:textId="77777777" w:rsidR="00904B40" w:rsidRPr="00C73BB6" w:rsidRDefault="00904B40" w:rsidP="00CD7681">
            <w:pPr>
              <w:rPr>
                <w:rFonts w:ascii="Tahoma" w:eastAsia="Cambria" w:hAnsi="Tahoma" w:cs="Tahoma"/>
                <w:sz w:val="16"/>
                <w:szCs w:val="16"/>
              </w:rPr>
            </w:pPr>
          </w:p>
        </w:tc>
        <w:tc>
          <w:tcPr>
            <w:tcW w:w="1235" w:type="pct"/>
            <w:shd w:val="clear" w:color="auto" w:fill="auto"/>
          </w:tcPr>
          <w:p w14:paraId="567D48F8" w14:textId="77777777" w:rsidR="00904B40" w:rsidRPr="00C73BB6" w:rsidRDefault="00904B4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904B40"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904B4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904B40"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904B40" w:rsidRPr="00C73BB6" w:rsidRDefault="00904B40" w:rsidP="00CD7681">
            <w:pPr>
              <w:rPr>
                <w:rFonts w:ascii="Tahoma" w:eastAsia="Cambria" w:hAnsi="Tahoma" w:cs="Tahoma"/>
                <w:sz w:val="16"/>
                <w:szCs w:val="16"/>
              </w:rPr>
            </w:pPr>
          </w:p>
        </w:tc>
        <w:tc>
          <w:tcPr>
            <w:tcW w:w="2394" w:type="pct"/>
            <w:shd w:val="clear" w:color="auto" w:fill="auto"/>
          </w:tcPr>
          <w:p w14:paraId="7FAB86A8" w14:textId="77777777" w:rsidR="00904B40" w:rsidRPr="00C73BB6" w:rsidRDefault="00904B40" w:rsidP="00CD7681">
            <w:pPr>
              <w:rPr>
                <w:rFonts w:ascii="Tahoma" w:eastAsia="Cambria" w:hAnsi="Tahoma" w:cs="Tahoma"/>
                <w:sz w:val="16"/>
                <w:szCs w:val="16"/>
              </w:rPr>
            </w:pPr>
          </w:p>
        </w:tc>
        <w:tc>
          <w:tcPr>
            <w:tcW w:w="1235" w:type="pct"/>
            <w:shd w:val="clear" w:color="auto" w:fill="auto"/>
          </w:tcPr>
          <w:p w14:paraId="7259DE01" w14:textId="77777777" w:rsidR="00904B40" w:rsidRPr="00C73BB6" w:rsidRDefault="00904B4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904B40"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904B40" w:rsidRPr="00C73BB6" w:rsidRDefault="00904B40" w:rsidP="00CD7681">
            <w:pPr>
              <w:rPr>
                <w:rFonts w:ascii="Tahoma" w:eastAsia="Cambria" w:hAnsi="Tahoma" w:cs="Tahoma"/>
                <w:sz w:val="16"/>
                <w:szCs w:val="16"/>
              </w:rPr>
            </w:pPr>
          </w:p>
        </w:tc>
        <w:tc>
          <w:tcPr>
            <w:tcW w:w="2394" w:type="pct"/>
            <w:shd w:val="clear" w:color="auto" w:fill="auto"/>
          </w:tcPr>
          <w:p w14:paraId="5EAE612F" w14:textId="77777777" w:rsidR="00904B40" w:rsidRPr="00C73BB6" w:rsidRDefault="00904B40" w:rsidP="00CD7681">
            <w:pPr>
              <w:rPr>
                <w:rFonts w:ascii="Tahoma" w:eastAsia="Cambria" w:hAnsi="Tahoma" w:cs="Tahoma"/>
                <w:sz w:val="16"/>
                <w:szCs w:val="16"/>
              </w:rPr>
            </w:pPr>
          </w:p>
        </w:tc>
        <w:tc>
          <w:tcPr>
            <w:tcW w:w="1235" w:type="pct"/>
            <w:shd w:val="clear" w:color="auto" w:fill="auto"/>
          </w:tcPr>
          <w:p w14:paraId="62D31E64" w14:textId="77777777" w:rsidR="00904B40" w:rsidRPr="00C73BB6" w:rsidRDefault="00904B4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904B40"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904B40" w:rsidRPr="00C73BB6" w:rsidRDefault="00904B4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904B4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904B40" w:rsidRPr="00C73BB6" w:rsidRDefault="00904B4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904B40" w:rsidRPr="00C73BB6" w:rsidRDefault="00904B40">
            <w:pPr>
              <w:rPr>
                <w:rFonts w:ascii="Tahoma" w:hAnsi="Tahoma" w:cs="Tahoma"/>
                <w:color w:val="FF4500"/>
                <w:sz w:val="16"/>
                <w:szCs w:val="16"/>
              </w:rPr>
            </w:pPr>
          </w:p>
        </w:tc>
        <w:tc>
          <w:tcPr>
            <w:tcW w:w="2394" w:type="pct"/>
            <w:shd w:val="clear" w:color="auto" w:fill="auto"/>
          </w:tcPr>
          <w:p w14:paraId="35FC87BC" w14:textId="77777777" w:rsidR="00904B40" w:rsidRPr="00C73BB6" w:rsidRDefault="00904B40">
            <w:pPr>
              <w:rPr>
                <w:rFonts w:ascii="Tahoma" w:hAnsi="Tahoma" w:cs="Tahoma"/>
                <w:sz w:val="16"/>
                <w:szCs w:val="16"/>
              </w:rPr>
            </w:pPr>
          </w:p>
        </w:tc>
        <w:tc>
          <w:tcPr>
            <w:tcW w:w="1235" w:type="pct"/>
            <w:shd w:val="clear" w:color="auto" w:fill="auto"/>
            <w:vAlign w:val="center"/>
          </w:tcPr>
          <w:p w14:paraId="33F001C7" w14:textId="77777777" w:rsidR="00904B40" w:rsidRPr="00C73BB6" w:rsidRDefault="00904B4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904B4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904B4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904B4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904B40" w:rsidRDefault="00904B4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904B4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904B4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904B40"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904B40"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904B40" w:rsidRPr="00C73BB6" w:rsidRDefault="00904B4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904B4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904B4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904B40"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904B4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904B4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904B40"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904B40"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904B40" w:rsidRDefault="00904B4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904B40" w:rsidRDefault="00957753">
            <w:pPr>
              <w:spacing w:before="120" w:after="120"/>
              <w:rPr>
                <w:sz w:val="12"/>
                <w:szCs w:val="18"/>
              </w:rPr>
            </w:pPr>
            <w:r>
              <w:rPr>
                <w:sz w:val="12"/>
                <w:szCs w:val="18"/>
              </w:rPr>
              <w:t>Signed for and on behalf of the Author</w:t>
            </w:r>
          </w:p>
          <w:p w14:paraId="12494AE9" w14:textId="77777777" w:rsidR="00904B40" w:rsidRDefault="00957753">
            <w:pPr>
              <w:tabs>
                <w:tab w:val="left" w:pos="724"/>
              </w:tabs>
              <w:spacing w:before="120" w:after="120"/>
              <w:ind w:left="-993"/>
              <w:rPr>
                <w:sz w:val="16"/>
                <w:szCs w:val="16"/>
              </w:rPr>
            </w:pPr>
            <w:r>
              <w:rPr>
                <w:sz w:val="16"/>
                <w:szCs w:val="16"/>
              </w:rPr>
              <w:t>[Ha</w:t>
            </w:r>
          </w:p>
          <w:p w14:paraId="20CB9840" w14:textId="77777777" w:rsidR="00904B40" w:rsidRDefault="00904B40">
            <w:pPr>
              <w:spacing w:before="120" w:after="120"/>
              <w:ind w:left="-993"/>
              <w:rPr>
                <w:sz w:val="16"/>
                <w:szCs w:val="16"/>
              </w:rPr>
            </w:pPr>
          </w:p>
        </w:tc>
        <w:tc>
          <w:tcPr>
            <w:tcW w:w="567" w:type="dxa"/>
          </w:tcPr>
          <w:p w14:paraId="3D9C8D4B" w14:textId="77777777" w:rsidR="00904B40" w:rsidRDefault="00904B40">
            <w:pPr>
              <w:spacing w:before="120" w:after="120"/>
              <w:rPr>
                <w:sz w:val="16"/>
                <w:szCs w:val="16"/>
              </w:rPr>
            </w:pPr>
          </w:p>
        </w:tc>
        <w:tc>
          <w:tcPr>
            <w:tcW w:w="3345" w:type="dxa"/>
            <w:tcBorders>
              <w:bottom w:val="single" w:sz="4" w:space="0" w:color="auto"/>
            </w:tcBorders>
          </w:tcPr>
          <w:p w14:paraId="39E53902" w14:textId="77777777" w:rsidR="00904B40" w:rsidRDefault="00957753">
            <w:pPr>
              <w:spacing w:before="120" w:after="120"/>
              <w:rPr>
                <w:sz w:val="12"/>
                <w:szCs w:val="12"/>
              </w:rPr>
            </w:pPr>
            <w:r>
              <w:rPr>
                <w:sz w:val="12"/>
                <w:szCs w:val="12"/>
              </w:rPr>
              <w:t>Print Name:</w:t>
            </w:r>
          </w:p>
        </w:tc>
        <w:tc>
          <w:tcPr>
            <w:tcW w:w="567" w:type="dxa"/>
          </w:tcPr>
          <w:p w14:paraId="29C8D580" w14:textId="77777777" w:rsidR="00904B40" w:rsidRDefault="00904B40">
            <w:pPr>
              <w:spacing w:before="120" w:after="120"/>
              <w:rPr>
                <w:sz w:val="16"/>
                <w:szCs w:val="16"/>
              </w:rPr>
            </w:pPr>
          </w:p>
        </w:tc>
        <w:tc>
          <w:tcPr>
            <w:tcW w:w="3345" w:type="dxa"/>
            <w:tcBorders>
              <w:bottom w:val="single" w:sz="4" w:space="0" w:color="auto"/>
            </w:tcBorders>
          </w:tcPr>
          <w:p w14:paraId="18B345D3" w14:textId="77777777" w:rsidR="00904B40"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904B40" w:rsidRDefault="00904B4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904B40" w:rsidRDefault="00904B4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904B40"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904B40" w:rsidRDefault="00904B4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904B40"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904B40" w:rsidRDefault="00904B4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904B40"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904B40" w:rsidRDefault="00904B4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904B40"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904B40"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904B40" w:rsidRDefault="00904B4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904B40"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904B40" w:rsidRDefault="00904B40">
      <w:pPr>
        <w:spacing w:after="0" w:line="240" w:lineRule="auto"/>
        <w:rPr>
          <w:rFonts w:ascii="Calibri" w:eastAsia="Arial" w:hAnsi="Calibri" w:cs="Calibri"/>
          <w:sz w:val="15"/>
          <w:szCs w:val="15"/>
          <w:lang w:eastAsia="en-GB"/>
        </w:rPr>
      </w:pPr>
    </w:p>
    <w:p w14:paraId="4046CB5E" w14:textId="77777777" w:rsidR="00904B40" w:rsidRDefault="00904B40">
      <w:pPr>
        <w:spacing w:after="0" w:line="240" w:lineRule="auto"/>
        <w:rPr>
          <w:rFonts w:ascii="Calibri" w:eastAsia="Arial" w:hAnsi="Calibri" w:cs="Calibri"/>
          <w:sz w:val="15"/>
          <w:szCs w:val="15"/>
          <w:lang w:eastAsia="en-GB"/>
        </w:rPr>
      </w:pPr>
    </w:p>
    <w:p w14:paraId="29804D7E" w14:textId="3ACCD51C" w:rsidR="00904B40"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904B40"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904B40" w:rsidRPr="00E07945" w:rsidRDefault="00904B40" w:rsidP="00E07945">
      <w:pPr>
        <w:pStyle w:val="NormalWeb"/>
        <w:spacing w:before="0" w:beforeAutospacing="0" w:after="0" w:afterAutospacing="0"/>
        <w:rPr>
          <w:rFonts w:ascii="Calibri" w:hAnsi="Calibri" w:cs="Calibri"/>
          <w:sz w:val="16"/>
          <w:szCs w:val="16"/>
        </w:rPr>
      </w:pPr>
    </w:p>
    <w:sectPr w:rsidR="00904B40"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54EC" w14:textId="77777777" w:rsidR="004B0155" w:rsidRDefault="004B0155">
      <w:pPr>
        <w:spacing w:after="0" w:line="240" w:lineRule="auto"/>
      </w:pPr>
      <w:r>
        <w:separator/>
      </w:r>
    </w:p>
  </w:endnote>
  <w:endnote w:type="continuationSeparator" w:id="0">
    <w:p w14:paraId="44AC1B25" w14:textId="77777777" w:rsidR="004B0155" w:rsidRDefault="004B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904B40"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904B40" w:rsidRDefault="0090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6BAD" w14:textId="77777777" w:rsidR="004B0155" w:rsidRDefault="004B0155">
      <w:pPr>
        <w:spacing w:after="0" w:line="240" w:lineRule="auto"/>
      </w:pPr>
      <w:r>
        <w:separator/>
      </w:r>
    </w:p>
  </w:footnote>
  <w:footnote w:type="continuationSeparator" w:id="0">
    <w:p w14:paraId="6D5521A8" w14:textId="77777777" w:rsidR="004B0155" w:rsidRDefault="004B0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53199722">
    <w:abstractNumId w:val="4"/>
  </w:num>
  <w:num w:numId="2" w16cid:durableId="577136063">
    <w:abstractNumId w:val="3"/>
  </w:num>
  <w:num w:numId="3" w16cid:durableId="86855983">
    <w:abstractNumId w:val="1"/>
  </w:num>
  <w:num w:numId="4" w16cid:durableId="491070630">
    <w:abstractNumId w:val="2"/>
  </w:num>
  <w:num w:numId="5" w16cid:durableId="1101072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3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0126C4"/>
    <w:rsid w:val="00034875"/>
    <w:rsid w:val="000A7360"/>
    <w:rsid w:val="000D11E9"/>
    <w:rsid w:val="001839F8"/>
    <w:rsid w:val="002700B0"/>
    <w:rsid w:val="00273560"/>
    <w:rsid w:val="002862A9"/>
    <w:rsid w:val="002F3227"/>
    <w:rsid w:val="0043302D"/>
    <w:rsid w:val="0045328C"/>
    <w:rsid w:val="004B0155"/>
    <w:rsid w:val="004F1422"/>
    <w:rsid w:val="00527C39"/>
    <w:rsid w:val="00573074"/>
    <w:rsid w:val="005B14CF"/>
    <w:rsid w:val="005D7393"/>
    <w:rsid w:val="005E6538"/>
    <w:rsid w:val="006766B4"/>
    <w:rsid w:val="007069EA"/>
    <w:rsid w:val="00714970"/>
    <w:rsid w:val="00716E01"/>
    <w:rsid w:val="00827C11"/>
    <w:rsid w:val="008607AF"/>
    <w:rsid w:val="00904B40"/>
    <w:rsid w:val="00914C26"/>
    <w:rsid w:val="00957753"/>
    <w:rsid w:val="00A05670"/>
    <w:rsid w:val="00A10A9F"/>
    <w:rsid w:val="00A63696"/>
    <w:rsid w:val="00A84E48"/>
    <w:rsid w:val="00AE6CB2"/>
    <w:rsid w:val="00AF44D0"/>
    <w:rsid w:val="00B75972"/>
    <w:rsid w:val="00BA4AD6"/>
    <w:rsid w:val="00C61B36"/>
    <w:rsid w:val="00D37234"/>
    <w:rsid w:val="00D57638"/>
    <w:rsid w:val="00DB6E61"/>
    <w:rsid w:val="00DC616A"/>
    <w:rsid w:val="00DD2032"/>
    <w:rsid w:val="00DE64AF"/>
    <w:rsid w:val="00DF7F08"/>
    <w:rsid w:val="00EB42BE"/>
    <w:rsid w:val="00EE6A18"/>
    <w:rsid w:val="00EE7895"/>
    <w:rsid w:val="00F57B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22D2D"/>
    <w:rsid w:val="00041BE8"/>
    <w:rsid w:val="00067AD3"/>
    <w:rsid w:val="000A39AE"/>
    <w:rsid w:val="001166B6"/>
    <w:rsid w:val="002D7477"/>
    <w:rsid w:val="00351AFC"/>
    <w:rsid w:val="003827B1"/>
    <w:rsid w:val="003F1940"/>
    <w:rsid w:val="0042401E"/>
    <w:rsid w:val="00515B8D"/>
    <w:rsid w:val="00561998"/>
    <w:rsid w:val="00575ED0"/>
    <w:rsid w:val="005B0921"/>
    <w:rsid w:val="005F4A83"/>
    <w:rsid w:val="006275A3"/>
    <w:rsid w:val="006A6696"/>
    <w:rsid w:val="006C071E"/>
    <w:rsid w:val="006F23FC"/>
    <w:rsid w:val="00716D66"/>
    <w:rsid w:val="00741A48"/>
    <w:rsid w:val="00742BA3"/>
    <w:rsid w:val="007C7638"/>
    <w:rsid w:val="007F51BB"/>
    <w:rsid w:val="008136D0"/>
    <w:rsid w:val="00823D58"/>
    <w:rsid w:val="00827936"/>
    <w:rsid w:val="00866E3F"/>
    <w:rsid w:val="008973D6"/>
    <w:rsid w:val="009A4065"/>
    <w:rsid w:val="009F7E10"/>
    <w:rsid w:val="00A14AE7"/>
    <w:rsid w:val="00A1700F"/>
    <w:rsid w:val="00A62D0D"/>
    <w:rsid w:val="00B1416F"/>
    <w:rsid w:val="00B231E4"/>
    <w:rsid w:val="00C35570"/>
    <w:rsid w:val="00C40622"/>
    <w:rsid w:val="00C453A4"/>
    <w:rsid w:val="00C533A8"/>
    <w:rsid w:val="00C65BEB"/>
    <w:rsid w:val="00C740DB"/>
    <w:rsid w:val="00CE1E64"/>
    <w:rsid w:val="00D758E5"/>
    <w:rsid w:val="00DD3662"/>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Divya M.</cp:lastModifiedBy>
  <cp:revision>25</cp:revision>
  <dcterms:created xsi:type="dcterms:W3CDTF">2021-10-22T08:24:00Z</dcterms:created>
  <dcterms:modified xsi:type="dcterms:W3CDTF">2023-12-13T17:27:00Z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